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BE81" wp14:editId="545B4603">
                <wp:simplePos x="0" y="0"/>
                <wp:positionH relativeFrom="column">
                  <wp:posOffset>2276475</wp:posOffset>
                </wp:positionH>
                <wp:positionV relativeFrom="paragraph">
                  <wp:posOffset>-307975</wp:posOffset>
                </wp:positionV>
                <wp:extent cx="1343025" cy="58102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001E47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E47"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24.25pt;width:10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" fillcolor="white [3201]" strokecolor="#f79646 [3209]" strokeweight="3pt">
                <v:textbox>
                  <w:txbxContent>
                    <w:p w:rsidR="008C5F1B" w:rsidRPr="00001E47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001E47">
                        <w:rPr>
                          <w:rFonts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0660FD" w:rsidRPr="00001E47" w:rsidRDefault="000660FD" w:rsidP="00DB7A62">
      <w:pPr>
        <w:jc w:val="thaiDistribute"/>
        <w:rPr>
          <w:rFonts w:cs="TH SarabunIT๙"/>
          <w:sz w:val="12"/>
          <w:szCs w:val="12"/>
        </w:rPr>
      </w:pPr>
    </w:p>
    <w:p w:rsidR="00987DE1" w:rsidRPr="00987DE1" w:rsidRDefault="0071524E" w:rsidP="008C5F1B">
      <w:pPr>
        <w:ind w:firstLine="1440"/>
        <w:jc w:val="thaiDistribute"/>
        <w:rPr>
          <w:rFonts w:cs="TH SarabunIT๙"/>
        </w:rPr>
      </w:pPr>
      <w:r w:rsidRPr="00987DE1">
        <w:rPr>
          <w:rFonts w:cs="TH SarabunIT๙"/>
          <w:cs/>
        </w:rPr>
        <w:t>ตามที</w:t>
      </w:r>
      <w:r w:rsidR="00922903">
        <w:rPr>
          <w:rFonts w:cs="TH SarabunIT๙"/>
          <w:cs/>
        </w:rPr>
        <w:t>่กระทรวงมหาดไทย มีหนังสือด่วน</w:t>
      </w:r>
      <w:r w:rsidR="00E60680">
        <w:rPr>
          <w:rFonts w:cs="TH SarabunIT๙" w:hint="cs"/>
          <w:cs/>
        </w:rPr>
        <w:t>ที่</w:t>
      </w:r>
      <w:r w:rsidRPr="00987DE1">
        <w:rPr>
          <w:rFonts w:cs="TH SarabunIT๙"/>
          <w:cs/>
        </w:rPr>
        <w:t>สุด ที่ มท 0810.3/ว7467 ลงวันที่ 14 ธันวาคม พ.ศ.2563 เรื่องแนวทางการจัดทำแผนพัฒนาขององค์กร</w:t>
      </w:r>
      <w:r w:rsidR="00DB7A62">
        <w:rPr>
          <w:rFonts w:cs="TH SarabunIT๙" w:hint="cs"/>
          <w:cs/>
        </w:rPr>
        <w:t xml:space="preserve">ปกครองส่วนท้องถิ่น </w:t>
      </w:r>
      <w:r w:rsidR="00987DE1">
        <w:rPr>
          <w:rFonts w:cs="TH SarabunIT๙" w:hint="cs"/>
          <w:cs/>
        </w:rPr>
        <w:t xml:space="preserve">พ.ศ.2566 </w:t>
      </w:r>
      <w:r w:rsidR="00987DE1">
        <w:rPr>
          <w:rFonts w:cs="TH SarabunIT๙"/>
          <w:cs/>
        </w:rPr>
        <w:t>–</w:t>
      </w:r>
      <w:r w:rsidR="00DB7A62">
        <w:rPr>
          <w:rFonts w:cs="TH SarabunIT๙" w:hint="cs"/>
          <w:cs/>
        </w:rPr>
        <w:t xml:space="preserve"> 2570</w:t>
      </w:r>
      <w:r w:rsidR="00987DE1">
        <w:rPr>
          <w:rFonts w:cs="TH SarabunIT๙" w:hint="cs"/>
          <w:cs/>
        </w:rPr>
        <w:t xml:space="preserve"> ถือปฏิบัติตามระเบียบกระทรวง</w:t>
      </w:r>
      <w:r w:rsidRPr="00987DE1">
        <w:rPr>
          <w:rFonts w:cs="TH SarabunIT๙"/>
          <w:cs/>
        </w:rPr>
        <w:t>มหาดไทย</w:t>
      </w:r>
      <w:r w:rsidR="00E60680"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732C60"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3) พ.ศ.2561 โดยกำหนดแนวทางการจัดทำแผนพัฒนาท้องถิ่น การทบทวนแผนพัฒนาท้องถิ่น</w:t>
      </w:r>
      <w:r w:rsidR="00E60680"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(พ.ศ.2561-2565) ถือปฏิบัติตามข้อ 17 ของระเบียบกระทรวงมหาดไทย</w:t>
      </w:r>
      <w:r w:rsidR="000C2E54">
        <w:rPr>
          <w:rFonts w:cs="TH SarabunIT๙"/>
        </w:rPr>
        <w:t xml:space="preserve"> </w:t>
      </w:r>
      <w:r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และที่แก้ไขเพิ่มเติม การจัดทำแผนพัฒนาท้องถิ่นขององค์กรปกครองส่วนท้องถิ่นสามารถนำข้อมูลจากแผนพัฒนาท้องถิ่นฉบับปัจจุบัน มาทบทวนและปรับใช้ในการจัดทำหรือทบทวนแผนพัฒนาท้องถิ่น</w:t>
      </w:r>
      <w:r w:rsidR="00E60680"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พ.ศ.2566</w:t>
      </w:r>
      <w:r w:rsidR="002A2C25">
        <w:rPr>
          <w:rFonts w:cs="TH SarabunIT๙"/>
        </w:rPr>
        <w:t xml:space="preserve"> </w:t>
      </w:r>
      <w:r w:rsidR="002A2C25">
        <w:rPr>
          <w:rFonts w:cs="TH SarabunIT๙"/>
          <w:cs/>
        </w:rPr>
        <w:t>–</w:t>
      </w:r>
      <w:r w:rsidR="002A2C25">
        <w:rPr>
          <w:rFonts w:cs="TH SarabunIT๙"/>
        </w:rPr>
        <w:t xml:space="preserve"> </w:t>
      </w:r>
      <w:r w:rsidR="002A2C25">
        <w:rPr>
          <w:rFonts w:cs="TH SarabunIT๙"/>
          <w:cs/>
        </w:rPr>
        <w:t>2570</w:t>
      </w:r>
      <w:r w:rsidR="002A2C25">
        <w:rPr>
          <w:rFonts w:cs="TH SarabunIT๙"/>
        </w:rPr>
        <w:t xml:space="preserve"> </w:t>
      </w:r>
      <w:bookmarkStart w:id="0" w:name="_GoBack"/>
      <w:bookmarkEnd w:id="0"/>
      <w:r w:rsidRPr="00987DE1">
        <w:rPr>
          <w:rFonts w:cs="TH SarabunIT๙"/>
          <w:cs/>
        </w:rPr>
        <w:t>โดยพิจารณาให้มีความสอดคล้องกับยุทธศาสตร์การพัฒนาขององค์กรปกครองส่วนท้องถิ่นในเขตจังหวัด</w:t>
      </w:r>
      <w:r w:rsidR="00732C60">
        <w:rPr>
          <w:rFonts w:cs="TH SarabunIT๙" w:hint="cs"/>
          <w:cs/>
        </w:rPr>
        <w:t xml:space="preserve"> ยุทธศาสตร์จังหวัด </w:t>
      </w:r>
      <w:r w:rsidRPr="00987DE1">
        <w:rPr>
          <w:rFonts w:cs="TH SarabunIT๙"/>
          <w:cs/>
        </w:rPr>
        <w:t xml:space="preserve"> </w:t>
      </w:r>
      <w:r w:rsidR="00732C60">
        <w:rPr>
          <w:rFonts w:cs="TH SarabunIT๙" w:hint="cs"/>
          <w:cs/>
        </w:rPr>
        <w:t xml:space="preserve">ยุทธศาสตร์กลุ่มจังหวัด แผนพัฒนาจังหวัด </w:t>
      </w:r>
      <w:r w:rsidR="00732C60" w:rsidRPr="00987DE1">
        <w:rPr>
          <w:rFonts w:cs="TH SarabunIT๙"/>
          <w:cs/>
        </w:rPr>
        <w:t xml:space="preserve"> </w:t>
      </w:r>
      <w:r w:rsidR="00732C60">
        <w:rPr>
          <w:rFonts w:cs="TH SarabunIT๙" w:hint="cs"/>
          <w:cs/>
        </w:rPr>
        <w:t xml:space="preserve">แผนพัฒนากลุ่มจังหวัด </w:t>
      </w:r>
      <w:r w:rsidR="00732C60" w:rsidRPr="00987DE1">
        <w:rPr>
          <w:rFonts w:cs="TH SarabunIT๙"/>
          <w:cs/>
        </w:rPr>
        <w:t xml:space="preserve"> </w:t>
      </w:r>
      <w:r w:rsidRPr="00987DE1">
        <w:rPr>
          <w:rFonts w:cs="TH SarabunIT๙"/>
          <w:cs/>
        </w:rPr>
        <w:t>แผนพัฒนาภาค แผนพัฒนาเศรษฐกิจและสังคมแห่งชาติ ยุทธศาสตร์ชาติ 20 ปี และเป้าหมายการพัฒนาที่ยั่งยืน โดยในการจัดทำประชาคมท้องถิ่นให้ดำเนินการตามหลักการบริหารกิจการบ้านเมืองที่ดี นั้น</w:t>
      </w:r>
    </w:p>
    <w:p w:rsidR="0071524E" w:rsidRPr="00987DE1" w:rsidRDefault="0071524E" w:rsidP="00732C60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 w:rsidR="00922903">
        <w:rPr>
          <w:rFonts w:cs="TH SarabunIT๙" w:hint="cs"/>
          <w:cs/>
        </w:rPr>
        <w:tab/>
      </w:r>
      <w:r w:rsidR="00E60680">
        <w:rPr>
          <w:rFonts w:cs="TH SarabunIT๙" w:hint="cs"/>
          <w:cs/>
        </w:rPr>
        <w:t xml:space="preserve">ทั้งนี้  </w:t>
      </w:r>
      <w:r w:rsidR="00A771F3" w:rsidRPr="00392FD0">
        <w:rPr>
          <w:rFonts w:cs="TH SarabunIT๙"/>
          <w:cs/>
        </w:rPr>
        <w:t>แผนพัฒนาท้องถิ่น พ.ศ. ๒๕๖</w:t>
      </w:r>
      <w:r w:rsidR="00A771F3" w:rsidRPr="00392FD0">
        <w:rPr>
          <w:rFonts w:cs="TH SarabunIT๙"/>
        </w:rPr>
        <w:t xml:space="preserve">6 – </w:t>
      </w:r>
      <w:r w:rsidR="00A771F3" w:rsidRPr="00392FD0">
        <w:rPr>
          <w:rFonts w:cs="TH SarabunIT๙"/>
          <w:cs/>
        </w:rPr>
        <w:t>๒๕</w:t>
      </w:r>
      <w:r w:rsidR="00A771F3">
        <w:rPr>
          <w:rFonts w:cs="TH SarabunIT๙"/>
        </w:rPr>
        <w:t>70</w:t>
      </w:r>
      <w:r w:rsidR="00A771F3">
        <w:rPr>
          <w:rFonts w:cs="TH SarabunIT๙" w:hint="cs"/>
          <w:cs/>
        </w:rPr>
        <w:t xml:space="preserve"> ของเทศบาลตำบลบ้านสิงห์</w:t>
      </w:r>
      <w:r w:rsidR="00A771F3" w:rsidRPr="00392FD0">
        <w:rPr>
          <w:rFonts w:cs="TH SarabunIT๙"/>
          <w:cs/>
        </w:rPr>
        <w:t xml:space="preserve"> ยังไม่ครอบคลุม บางโครงการไม่ได้บรรจุอยู่ในแผนงาน/โครงก</w:t>
      </w:r>
      <w:r w:rsidR="00A771F3">
        <w:rPr>
          <w:rFonts w:cs="TH SarabunIT๙"/>
          <w:cs/>
        </w:rPr>
        <w:t xml:space="preserve">าร เพื่อให้เกิดความเหมาะสม </w:t>
      </w:r>
      <w:r w:rsidR="00A771F3">
        <w:rPr>
          <w:rFonts w:cs="TH SarabunIT๙" w:hint="cs"/>
          <w:cs/>
        </w:rPr>
        <w:t>และ</w:t>
      </w:r>
      <w:r w:rsidR="00A771F3" w:rsidRPr="00392FD0">
        <w:rPr>
          <w:rFonts w:cs="TH SarabunIT๙"/>
          <w:cs/>
        </w:rPr>
        <w:t>ให้สอดคล้องกับข้อเท็จจริงและ</w:t>
      </w:r>
      <w:r w:rsidR="00A771F3" w:rsidRPr="00392FD0">
        <w:rPr>
          <w:rFonts w:cs="TH SarabunIT๙"/>
        </w:rPr>
        <w:t xml:space="preserve"> </w:t>
      </w:r>
      <w:r w:rsidR="00A771F3" w:rsidRPr="00392FD0">
        <w:rPr>
          <w:rFonts w:cs="TH SarabunIT๙"/>
          <w:cs/>
        </w:rPr>
        <w:t>สถานการณ์ปัจจุบัน</w:t>
      </w:r>
      <w:r w:rsidR="00A771F3">
        <w:rPr>
          <w:rFonts w:cs="TH SarabunIT๙" w:hint="cs"/>
          <w:cs/>
        </w:rPr>
        <w:t xml:space="preserve">  </w:t>
      </w:r>
      <w:r w:rsidR="00A771F3" w:rsidRPr="00392FD0">
        <w:rPr>
          <w:rFonts w:cs="TH SarabunIT๙"/>
          <w:cs/>
        </w:rPr>
        <w:t>ตามภารกิจและอำนาจหน้าที่ และเพื่อเป็นการเชื่อมโยงโครงการ/กิจกรรมให้สอดคล้องกับ</w:t>
      </w:r>
      <w:r w:rsidR="00A771F3" w:rsidRPr="00392FD0">
        <w:rPr>
          <w:rFonts w:cs="TH SarabunIT๙"/>
        </w:rPr>
        <w:t xml:space="preserve"> </w:t>
      </w:r>
      <w:r w:rsidR="00A771F3" w:rsidRPr="00392FD0">
        <w:rPr>
          <w:rFonts w:cs="TH SarabunIT๙"/>
          <w:cs/>
        </w:rPr>
        <w:t>การจัดทำงบประมาณรายจ่ายประจำปี จึงมีความจำเป็นต้องเพิ่มเติม โครงการ/กิจกรรม ให้สอดคล้องกับ</w:t>
      </w:r>
      <w:r w:rsidR="00A771F3" w:rsidRPr="00392FD0">
        <w:rPr>
          <w:rFonts w:cs="TH SarabunIT๙"/>
        </w:rPr>
        <w:t xml:space="preserve"> </w:t>
      </w:r>
      <w:r w:rsidR="00A771F3" w:rsidRPr="00392FD0">
        <w:rPr>
          <w:rFonts w:cs="TH SarabunIT๙"/>
          <w:cs/>
        </w:rPr>
        <w:t>ข้อเท็จจริงและสถานการณ์ปัจจุบัน</w:t>
      </w:r>
      <w:r w:rsidR="00A771F3">
        <w:rPr>
          <w:rFonts w:cs="TH SarabunIT๙" w:hint="cs"/>
          <w:cs/>
        </w:rPr>
        <w:t xml:space="preserve">  </w:t>
      </w:r>
      <w:r w:rsidR="00A771F3" w:rsidRPr="00392FD0">
        <w:rPr>
          <w:rFonts w:cs="TH SarabunIT๙"/>
          <w:cs/>
        </w:rPr>
        <w:t>เพื่อดำเนินการให้เกิดประโยชน์สูงสุดต่อประชาชนโดยส่วนรวม</w:t>
      </w:r>
      <w:r w:rsidR="00A771F3">
        <w:rPr>
          <w:rFonts w:cs="TH SarabunIT๙" w:hint="cs"/>
          <w:cs/>
        </w:rPr>
        <w:t xml:space="preserve"> จึงขอเพิ่มเติมแผนพัฒนาท้องถิ่น พ.ศ. 2566 </w:t>
      </w:r>
      <w:r w:rsidR="00A771F3">
        <w:rPr>
          <w:rFonts w:cs="TH SarabunIT๙"/>
          <w:cs/>
        </w:rPr>
        <w:t>–</w:t>
      </w:r>
      <w:r w:rsidR="00A771F3">
        <w:rPr>
          <w:rFonts w:cs="TH SarabunIT๙" w:hint="cs"/>
          <w:cs/>
        </w:rPr>
        <w:t xml:space="preserve"> 2570 เพิ่มเติม ครั้งที่ 1/2566</w:t>
      </w:r>
    </w:p>
    <w:sectPr w:rsidR="0071524E" w:rsidRPr="00987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FE" w:rsidRDefault="00BC44FE" w:rsidP="008C5F1B">
      <w:pPr>
        <w:spacing w:after="0" w:line="240" w:lineRule="auto"/>
      </w:pPr>
      <w:r>
        <w:separator/>
      </w:r>
    </w:p>
  </w:endnote>
  <w:endnote w:type="continuationSeparator" w:id="0">
    <w:p w:rsidR="00BC44FE" w:rsidRDefault="00BC44FE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FE" w:rsidRDefault="00BC44FE" w:rsidP="008C5F1B">
      <w:pPr>
        <w:spacing w:after="0" w:line="240" w:lineRule="auto"/>
      </w:pPr>
      <w:r>
        <w:separator/>
      </w:r>
    </w:p>
  </w:footnote>
  <w:footnote w:type="continuationSeparator" w:id="0">
    <w:p w:rsidR="00BC44FE" w:rsidRDefault="00BC44FE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0660FD"/>
    <w:rsid w:val="000C2E54"/>
    <w:rsid w:val="00193E47"/>
    <w:rsid w:val="00203FC9"/>
    <w:rsid w:val="00236F12"/>
    <w:rsid w:val="002A2C25"/>
    <w:rsid w:val="002A748C"/>
    <w:rsid w:val="005A1317"/>
    <w:rsid w:val="00703DCD"/>
    <w:rsid w:val="0071524E"/>
    <w:rsid w:val="00732C60"/>
    <w:rsid w:val="00793304"/>
    <w:rsid w:val="008C5F1B"/>
    <w:rsid w:val="00922903"/>
    <w:rsid w:val="00987DE1"/>
    <w:rsid w:val="009C31AF"/>
    <w:rsid w:val="00A04B1D"/>
    <w:rsid w:val="00A5565C"/>
    <w:rsid w:val="00A771F3"/>
    <w:rsid w:val="00AA178B"/>
    <w:rsid w:val="00AD403B"/>
    <w:rsid w:val="00BC44FE"/>
    <w:rsid w:val="00C4593B"/>
    <w:rsid w:val="00D43954"/>
    <w:rsid w:val="00DB7A62"/>
    <w:rsid w:val="00E60680"/>
    <w:rsid w:val="00F80A2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15</cp:revision>
  <cp:lastPrinted>2023-03-27T07:11:00Z</cp:lastPrinted>
  <dcterms:created xsi:type="dcterms:W3CDTF">2023-02-07T01:54:00Z</dcterms:created>
  <dcterms:modified xsi:type="dcterms:W3CDTF">2023-05-18T06:19:00Z</dcterms:modified>
</cp:coreProperties>
</file>