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5E" w:rsidRDefault="00A27617" w:rsidP="008D63CD">
      <w:pPr>
        <w:ind w:left="-1418" w:firstLine="1418"/>
        <w:jc w:val="center"/>
        <w:rPr>
          <w:rFonts w:ascii="TH SarabunIT๙" w:hAnsi="TH SarabunIT๙" w:cs="TH SarabunIT๙"/>
          <w:b/>
          <w:bCs/>
          <w:noProof/>
          <w:color w:val="002060"/>
          <w:sz w:val="72"/>
          <w:szCs w:val="72"/>
        </w:rPr>
      </w:pPr>
      <w:r w:rsidRPr="00245907">
        <w:rPr>
          <w:rFonts w:ascii="TH SarabunIT๙" w:hAnsi="TH SarabunIT๙" w:cs="TH SarabunIT๙"/>
          <w:noProof/>
          <w:color w:val="002060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33B4D14A" wp14:editId="3ACDD0D6">
            <wp:simplePos x="0" y="0"/>
            <wp:positionH relativeFrom="column">
              <wp:posOffset>-164436</wp:posOffset>
            </wp:positionH>
            <wp:positionV relativeFrom="paragraph">
              <wp:posOffset>-533400</wp:posOffset>
            </wp:positionV>
            <wp:extent cx="8474710" cy="10801985"/>
            <wp:effectExtent l="0" t="0" r="2540" b="0"/>
            <wp:wrapNone/>
            <wp:docPr id="1" name="รูปภาพ 1" descr="D:\Jinjuta\ปกรายงานสวยๆ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injuta\ปกรายงานสวยๆ\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710" cy="1080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164" w:rsidRDefault="00667164" w:rsidP="008D63CD">
      <w:pPr>
        <w:ind w:left="-1418" w:firstLine="1418"/>
        <w:jc w:val="center"/>
        <w:rPr>
          <w:rFonts w:ascii="TH Niramit AS" w:hAnsi="TH Niramit AS" w:cs="TH Niramit AS"/>
          <w:b/>
          <w:bCs/>
          <w:noProof/>
          <w:sz w:val="32"/>
          <w:szCs w:val="32"/>
        </w:rPr>
      </w:pPr>
    </w:p>
    <w:p w:rsidR="008D63CD" w:rsidRPr="008D63CD" w:rsidRDefault="008D63CD" w:rsidP="00EA760B">
      <w:pPr>
        <w:ind w:left="-1418"/>
        <w:jc w:val="center"/>
        <w:rPr>
          <w:rFonts w:ascii="TH Niramit AS" w:hAnsi="TH Niramit AS" w:cs="TH Niramit AS"/>
          <w:b/>
          <w:bCs/>
          <w:noProof/>
          <w:sz w:val="32"/>
          <w:szCs w:val="32"/>
          <w:cs/>
        </w:rPr>
      </w:pPr>
      <w:r>
        <w:rPr>
          <w:rFonts w:cs="TH SarabunPSK"/>
          <w:b/>
          <w:bC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5A03557" wp14:editId="6E2B0E43">
            <wp:simplePos x="0" y="0"/>
            <wp:positionH relativeFrom="margin">
              <wp:posOffset>2701290</wp:posOffset>
            </wp:positionH>
            <wp:positionV relativeFrom="margin">
              <wp:posOffset>669290</wp:posOffset>
            </wp:positionV>
            <wp:extent cx="1947545" cy="1911350"/>
            <wp:effectExtent l="0" t="0" r="0" b="0"/>
            <wp:wrapNone/>
            <wp:docPr id="2" name="รูปภาพ 2" descr="เทศ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เทศ-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9113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60B" w:rsidRDefault="00EA760B" w:rsidP="00EA760B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:rsidR="00EA760B" w:rsidRDefault="00EA760B" w:rsidP="00EA760B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:rsidR="00EA760B" w:rsidRDefault="00EA760B" w:rsidP="00EA760B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:rsidR="00EA760B" w:rsidRDefault="00EA760B" w:rsidP="00EA760B">
      <w:pPr>
        <w:jc w:val="center"/>
        <w:rPr>
          <w:rFonts w:ascii="TH NiramitIT๙" w:hAnsi="TH NiramitIT๙" w:cs="TH NiramitIT๙"/>
          <w:b/>
          <w:bCs/>
          <w:sz w:val="72"/>
          <w:szCs w:val="72"/>
        </w:rPr>
      </w:pPr>
    </w:p>
    <w:p w:rsidR="00EA760B" w:rsidRPr="00EA760B" w:rsidRDefault="00EA760B" w:rsidP="008D63CD">
      <w:pPr>
        <w:rPr>
          <w:rFonts w:ascii="TH NiramitIT๙" w:hAnsi="TH NiramitIT๙" w:cs="TH NiramitIT๙"/>
          <w:b/>
          <w:bCs/>
          <w:sz w:val="60"/>
          <w:szCs w:val="60"/>
          <w:cs/>
        </w:rPr>
      </w:pPr>
    </w:p>
    <w:p w:rsidR="008D63CD" w:rsidRDefault="008D63CD" w:rsidP="00EA760B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678AE" w:rsidRDefault="003678AE" w:rsidP="00EA760B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EA760B" w:rsidRPr="00764528" w:rsidRDefault="003678AE" w:rsidP="00764528">
      <w:pPr>
        <w:jc w:val="center"/>
        <w:rPr>
          <w:rFonts w:ascii="TH SarabunIT๙" w:hAnsi="TH SarabunIT๙" w:cs="TH SarabunIT๙"/>
          <w:b/>
          <w:bCs/>
          <w:color w:val="002060"/>
          <w:sz w:val="56"/>
          <w:szCs w:val="56"/>
        </w:rPr>
      </w:pPr>
      <w:r w:rsidRPr="00764528">
        <w:rPr>
          <w:rFonts w:ascii="TH SarabunIT๙" w:hAnsi="TH SarabunIT๙" w:cs="TH SarabunIT๙"/>
          <w:b/>
          <w:bCs/>
          <w:color w:val="002060"/>
          <w:sz w:val="56"/>
          <w:szCs w:val="56"/>
          <w:cs/>
        </w:rPr>
        <w:t>รายงานผลการติดตามและประเมินผลแผนพัฒนา</w:t>
      </w:r>
      <w:r w:rsidR="00764528" w:rsidRPr="00764528">
        <w:rPr>
          <w:rFonts w:ascii="TH SarabunIT๙" w:hAnsi="TH SarabunIT๙" w:cs="TH SarabunIT๙" w:hint="cs"/>
          <w:b/>
          <w:bCs/>
          <w:color w:val="002060"/>
          <w:sz w:val="56"/>
          <w:szCs w:val="56"/>
          <w:cs/>
        </w:rPr>
        <w:t>ท้องถิ่น</w:t>
      </w:r>
    </w:p>
    <w:p w:rsidR="003678AE" w:rsidRPr="00764528" w:rsidRDefault="00764528" w:rsidP="003678AE">
      <w:pPr>
        <w:jc w:val="center"/>
        <w:rPr>
          <w:rFonts w:ascii="TH SarabunIT๙" w:hAnsi="TH SarabunIT๙" w:cs="TH SarabunIT๙"/>
          <w:b/>
          <w:bCs/>
          <w:color w:val="002060"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color w:val="002060"/>
          <w:sz w:val="56"/>
          <w:szCs w:val="56"/>
          <w:cs/>
        </w:rPr>
        <w:t>ประจำ</w:t>
      </w:r>
      <w:r w:rsidR="0036186A" w:rsidRPr="00764528">
        <w:rPr>
          <w:rFonts w:ascii="TH SarabunIT๙" w:hAnsi="TH SarabunIT๙" w:cs="TH SarabunIT๙"/>
          <w:b/>
          <w:bCs/>
          <w:color w:val="002060"/>
          <w:sz w:val="56"/>
          <w:szCs w:val="56"/>
          <w:cs/>
        </w:rPr>
        <w:t>ปี</w:t>
      </w:r>
      <w:r w:rsidR="00667164">
        <w:rPr>
          <w:rFonts w:ascii="TH SarabunIT๙" w:hAnsi="TH SarabunIT๙" w:cs="TH SarabunIT๙"/>
          <w:b/>
          <w:bCs/>
          <w:color w:val="002060"/>
          <w:sz w:val="56"/>
          <w:szCs w:val="56"/>
        </w:rPr>
        <w:t xml:space="preserve"> </w:t>
      </w:r>
      <w:r w:rsidR="003D7B83">
        <w:rPr>
          <w:rFonts w:ascii="TH SarabunIT๙" w:hAnsi="TH SarabunIT๙" w:cs="TH SarabunIT๙"/>
          <w:b/>
          <w:bCs/>
          <w:color w:val="002060"/>
          <w:sz w:val="56"/>
          <w:szCs w:val="56"/>
        </w:rPr>
        <w:t xml:space="preserve"> </w:t>
      </w:r>
      <w:bookmarkStart w:id="0" w:name="_GoBack"/>
      <w:bookmarkEnd w:id="0"/>
      <w:r w:rsidR="0036186A" w:rsidRPr="00764528">
        <w:rPr>
          <w:rFonts w:ascii="TH SarabunIT๙" w:hAnsi="TH SarabunIT๙" w:cs="TH SarabunIT๙"/>
          <w:b/>
          <w:bCs/>
          <w:color w:val="002060"/>
          <w:sz w:val="56"/>
          <w:szCs w:val="56"/>
          <w:cs/>
        </w:rPr>
        <w:t>งบประมาณ พ.ศ. 256</w:t>
      </w:r>
      <w:r w:rsidR="0036186A" w:rsidRPr="00764528">
        <w:rPr>
          <w:rFonts w:ascii="TH SarabunIT๙" w:hAnsi="TH SarabunIT๙" w:cs="TH SarabunIT๙"/>
          <w:b/>
          <w:bCs/>
          <w:color w:val="002060"/>
          <w:sz w:val="56"/>
          <w:szCs w:val="56"/>
        </w:rPr>
        <w:t>6</w:t>
      </w:r>
    </w:p>
    <w:p w:rsidR="003678AE" w:rsidRPr="00245907" w:rsidRDefault="003678AE" w:rsidP="003678AE">
      <w:pPr>
        <w:jc w:val="center"/>
        <w:rPr>
          <w:rFonts w:ascii="TH SarabunIT๙" w:hAnsi="TH SarabunIT๙" w:cs="TH SarabunIT๙"/>
          <w:b/>
          <w:bCs/>
          <w:color w:val="002060"/>
          <w:sz w:val="72"/>
          <w:szCs w:val="72"/>
        </w:rPr>
      </w:pPr>
    </w:p>
    <w:p w:rsidR="003678AE" w:rsidRPr="00245907" w:rsidRDefault="003678AE" w:rsidP="00EA760B">
      <w:pPr>
        <w:jc w:val="center"/>
        <w:rPr>
          <w:rFonts w:ascii="TH SarabunIT๙" w:hAnsi="TH SarabunIT๙" w:cs="TH SarabunIT๙"/>
          <w:b/>
          <w:bCs/>
          <w:color w:val="002060"/>
          <w:sz w:val="32"/>
          <w:szCs w:val="32"/>
          <w:cs/>
        </w:rPr>
      </w:pPr>
    </w:p>
    <w:p w:rsidR="00E3714F" w:rsidRPr="00245907" w:rsidRDefault="00E3714F" w:rsidP="00EA760B">
      <w:pPr>
        <w:jc w:val="center"/>
        <w:rPr>
          <w:rFonts w:ascii="TH SarabunIT๙" w:hAnsi="TH SarabunIT๙" w:cs="TH SarabunIT๙"/>
          <w:b/>
          <w:bCs/>
          <w:color w:val="002060"/>
          <w:sz w:val="32"/>
          <w:szCs w:val="32"/>
        </w:rPr>
      </w:pPr>
    </w:p>
    <w:p w:rsidR="00EA760B" w:rsidRDefault="00EA760B" w:rsidP="00EA760B">
      <w:pPr>
        <w:jc w:val="center"/>
        <w:rPr>
          <w:rFonts w:ascii="TH SarabunIT๙" w:hAnsi="TH SarabunIT๙" w:cs="TH SarabunIT๙"/>
          <w:b/>
          <w:bCs/>
          <w:color w:val="002060"/>
          <w:sz w:val="72"/>
          <w:szCs w:val="72"/>
        </w:rPr>
      </w:pPr>
      <w:r w:rsidRPr="00245907">
        <w:rPr>
          <w:rFonts w:ascii="TH SarabunIT๙" w:hAnsi="TH SarabunIT๙" w:cs="TH SarabunIT๙"/>
          <w:b/>
          <w:bCs/>
          <w:color w:val="002060"/>
          <w:sz w:val="72"/>
          <w:szCs w:val="72"/>
          <w:cs/>
        </w:rPr>
        <w:t>ของ</w:t>
      </w:r>
    </w:p>
    <w:p w:rsidR="00464D68" w:rsidRPr="00245907" w:rsidRDefault="00464D68" w:rsidP="00EA760B">
      <w:pPr>
        <w:jc w:val="center"/>
        <w:rPr>
          <w:rFonts w:ascii="TH SarabunIT๙" w:hAnsi="TH SarabunIT๙" w:cs="TH SarabunIT๙"/>
          <w:b/>
          <w:bCs/>
          <w:color w:val="002060"/>
          <w:sz w:val="72"/>
          <w:szCs w:val="72"/>
        </w:rPr>
      </w:pPr>
    </w:p>
    <w:p w:rsidR="00291018" w:rsidRPr="00245907" w:rsidRDefault="00291018" w:rsidP="00EA760B">
      <w:pPr>
        <w:jc w:val="center"/>
        <w:rPr>
          <w:rFonts w:ascii="TH SarabunIT๙" w:hAnsi="TH SarabunIT๙" w:cs="TH SarabunIT๙"/>
          <w:b/>
          <w:bCs/>
          <w:color w:val="002060"/>
          <w:sz w:val="72"/>
          <w:szCs w:val="72"/>
        </w:rPr>
      </w:pPr>
    </w:p>
    <w:p w:rsidR="003678AE" w:rsidRPr="00245907" w:rsidRDefault="003678AE" w:rsidP="00EA760B">
      <w:pPr>
        <w:jc w:val="center"/>
        <w:rPr>
          <w:rFonts w:ascii="TH SarabunIT๙" w:hAnsi="TH SarabunIT๙" w:cs="TH SarabunIT๙"/>
          <w:b/>
          <w:bCs/>
          <w:color w:val="002060"/>
          <w:sz w:val="72"/>
          <w:szCs w:val="72"/>
        </w:rPr>
      </w:pPr>
    </w:p>
    <w:p w:rsidR="003678AE" w:rsidRPr="00245907" w:rsidRDefault="003678AE" w:rsidP="00EA760B">
      <w:pPr>
        <w:jc w:val="center"/>
        <w:rPr>
          <w:rFonts w:ascii="TH SarabunIT๙" w:hAnsi="TH SarabunIT๙" w:cs="TH SarabunIT๙"/>
          <w:b/>
          <w:bCs/>
          <w:color w:val="002060"/>
          <w:sz w:val="32"/>
          <w:szCs w:val="32"/>
        </w:rPr>
      </w:pPr>
    </w:p>
    <w:p w:rsidR="00EA760B" w:rsidRPr="00245907" w:rsidRDefault="00EA760B" w:rsidP="00EA760B">
      <w:pPr>
        <w:rPr>
          <w:rFonts w:ascii="TH SarabunIT๙" w:hAnsi="TH SarabunIT๙" w:cs="TH SarabunIT๙"/>
          <w:b/>
          <w:bCs/>
          <w:color w:val="002060"/>
          <w:sz w:val="22"/>
          <w:szCs w:val="22"/>
        </w:rPr>
      </w:pPr>
    </w:p>
    <w:p w:rsidR="00EA760B" w:rsidRPr="00245907" w:rsidRDefault="00EA760B" w:rsidP="00EA760B">
      <w:pPr>
        <w:jc w:val="center"/>
        <w:rPr>
          <w:rFonts w:ascii="TH SarabunIT๙" w:hAnsi="TH SarabunIT๙" w:cs="TH SarabunIT๙"/>
          <w:b/>
          <w:bCs/>
          <w:color w:val="002060"/>
          <w:sz w:val="72"/>
          <w:szCs w:val="72"/>
        </w:rPr>
      </w:pPr>
      <w:r w:rsidRPr="00245907">
        <w:rPr>
          <w:rFonts w:ascii="TH SarabunIT๙" w:hAnsi="TH SarabunIT๙" w:cs="TH SarabunIT๙"/>
          <w:b/>
          <w:bCs/>
          <w:color w:val="002060"/>
          <w:sz w:val="72"/>
          <w:szCs w:val="72"/>
          <w:cs/>
        </w:rPr>
        <w:t>เทศบาลตำบลบ้านสิงห์</w:t>
      </w:r>
    </w:p>
    <w:p w:rsidR="00EA760B" w:rsidRPr="00245907" w:rsidRDefault="00EA760B" w:rsidP="00EA760B">
      <w:pPr>
        <w:jc w:val="center"/>
        <w:rPr>
          <w:rFonts w:ascii="TH SarabunIT๙" w:hAnsi="TH SarabunIT๙" w:cs="TH SarabunIT๙"/>
          <w:b/>
          <w:bCs/>
          <w:color w:val="002060"/>
          <w:sz w:val="72"/>
          <w:szCs w:val="72"/>
        </w:rPr>
      </w:pPr>
      <w:r w:rsidRPr="00245907">
        <w:rPr>
          <w:rFonts w:ascii="TH SarabunIT๙" w:hAnsi="TH SarabunIT๙" w:cs="TH SarabunIT๙"/>
          <w:b/>
          <w:bCs/>
          <w:color w:val="002060"/>
          <w:sz w:val="72"/>
          <w:szCs w:val="72"/>
          <w:cs/>
        </w:rPr>
        <w:t>อำเภอโพ</w:t>
      </w:r>
      <w:proofErr w:type="spellStart"/>
      <w:r w:rsidRPr="00245907">
        <w:rPr>
          <w:rFonts w:ascii="TH SarabunIT๙" w:hAnsi="TH SarabunIT๙" w:cs="TH SarabunIT๙"/>
          <w:b/>
          <w:bCs/>
          <w:color w:val="002060"/>
          <w:sz w:val="72"/>
          <w:szCs w:val="72"/>
          <w:cs/>
        </w:rPr>
        <w:t>ธาราม</w:t>
      </w:r>
      <w:proofErr w:type="spellEnd"/>
      <w:r w:rsidRPr="00245907">
        <w:rPr>
          <w:rFonts w:ascii="TH SarabunIT๙" w:hAnsi="TH SarabunIT๙" w:cs="TH SarabunIT๙"/>
          <w:b/>
          <w:bCs/>
          <w:color w:val="002060"/>
          <w:sz w:val="72"/>
          <w:szCs w:val="72"/>
          <w:cs/>
        </w:rPr>
        <w:t xml:space="preserve">  จังหวัดราชบุรี</w:t>
      </w:r>
    </w:p>
    <w:p w:rsidR="00EA760B" w:rsidRPr="008D63CD" w:rsidRDefault="00EA760B" w:rsidP="00EA760B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</w:p>
    <w:p w:rsidR="006904DF" w:rsidRDefault="006904DF" w:rsidP="00EA760B">
      <w:pPr>
        <w:ind w:left="-1418"/>
        <w:jc w:val="center"/>
      </w:pPr>
    </w:p>
    <w:sectPr w:rsidR="006904DF" w:rsidSect="008D63CD">
      <w:pgSz w:w="11906" w:h="16838"/>
      <w:pgMar w:top="709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0B"/>
    <w:rsid w:val="00135200"/>
    <w:rsid w:val="00245907"/>
    <w:rsid w:val="00291018"/>
    <w:rsid w:val="0036186A"/>
    <w:rsid w:val="003678AE"/>
    <w:rsid w:val="003D7B83"/>
    <w:rsid w:val="00464D68"/>
    <w:rsid w:val="005632B9"/>
    <w:rsid w:val="00664A29"/>
    <w:rsid w:val="00667164"/>
    <w:rsid w:val="006904DF"/>
    <w:rsid w:val="00764528"/>
    <w:rsid w:val="008D63CD"/>
    <w:rsid w:val="00944EDC"/>
    <w:rsid w:val="00A27617"/>
    <w:rsid w:val="00A80D94"/>
    <w:rsid w:val="00A95B98"/>
    <w:rsid w:val="00AA472D"/>
    <w:rsid w:val="00AC5739"/>
    <w:rsid w:val="00AD25AC"/>
    <w:rsid w:val="00CD4E46"/>
    <w:rsid w:val="00DC715E"/>
    <w:rsid w:val="00E3714F"/>
    <w:rsid w:val="00EA760B"/>
    <w:rsid w:val="00F2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0B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60B"/>
    <w:rPr>
      <w:rFonts w:ascii="Tahoma" w:eastAsiaTheme="minorHAnsi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760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0B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60B"/>
    <w:rPr>
      <w:rFonts w:ascii="Tahoma" w:eastAsiaTheme="minorHAnsi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760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jinjuta</cp:lastModifiedBy>
  <cp:revision>20</cp:revision>
  <cp:lastPrinted>2023-12-20T04:51:00Z</cp:lastPrinted>
  <dcterms:created xsi:type="dcterms:W3CDTF">2021-05-05T07:33:00Z</dcterms:created>
  <dcterms:modified xsi:type="dcterms:W3CDTF">2023-12-20T05:36:00Z</dcterms:modified>
</cp:coreProperties>
</file>